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58" w:rsidRDefault="00F463EF">
      <w:pPr>
        <w:pStyle w:val="Body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B436C69" wp14:editId="64A2FAD1">
            <wp:simplePos x="0" y="0"/>
            <wp:positionH relativeFrom="page">
              <wp:posOffset>73025</wp:posOffset>
            </wp:positionH>
            <wp:positionV relativeFrom="page">
              <wp:posOffset>0</wp:posOffset>
            </wp:positionV>
            <wp:extent cx="7556500" cy="10693400"/>
            <wp:effectExtent l="0" t="0" r="635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oodway_letterhead_2.jpg"/>
                    <pic:cNvPicPr/>
                  </pic:nvPicPr>
                  <pic:blipFill>
                    <a:blip r:embed="rId7">
                      <a:extLst/>
                    </a:blip>
                    <a:srcRect l="21" r="21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56DEC16C" wp14:editId="3AAF1FC8">
                <wp:simplePos x="0" y="0"/>
                <wp:positionH relativeFrom="margin">
                  <wp:posOffset>663574</wp:posOffset>
                </wp:positionH>
                <wp:positionV relativeFrom="line">
                  <wp:posOffset>1378584</wp:posOffset>
                </wp:positionV>
                <wp:extent cx="6229350" cy="7439025"/>
                <wp:effectExtent l="0" t="0" r="0" b="9525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7439025"/>
                          <a:chOff x="0" y="0"/>
                          <a:chExt cx="6229350" cy="74390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229350" cy="7439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E26268" w:rsidRDefault="000C3A92" w:rsidP="00E26268">
                              <w:r>
                                <w:t>2</w:t>
                              </w:r>
                              <w:r w:rsidRPr="000C3A92">
                                <w:rPr>
                                  <w:vertAlign w:val="superscript"/>
                                </w:rPr>
                                <w:t>nd</w:t>
                              </w:r>
                              <w:r>
                                <w:t xml:space="preserve"> October 2017</w:t>
                              </w:r>
                            </w:p>
                            <w:p w:rsidR="000C3A92" w:rsidRDefault="000C3A92" w:rsidP="00E26268"/>
                            <w:p w:rsidR="000C3A92" w:rsidRDefault="000C3A92" w:rsidP="00E26268">
                              <w:r>
                                <w:t>Dear Parents/Carers</w:t>
                              </w:r>
                            </w:p>
                            <w:p w:rsidR="000C3A92" w:rsidRDefault="000C3A92" w:rsidP="00E26268"/>
                            <w:p w:rsidR="000C3A92" w:rsidRDefault="000C3A92" w:rsidP="00E26268"/>
                            <w:p w:rsidR="000C3A92" w:rsidRDefault="000C3A92" w:rsidP="00E26268">
                              <w:r>
                                <w:t xml:space="preserve">We would like to kindly request any </w:t>
                              </w:r>
                              <w:r w:rsidR="007B1C6C">
                                <w:t xml:space="preserve">spare clothes you may have at home which </w:t>
                              </w:r>
                              <w:r w:rsidR="00601C0B">
                                <w:t xml:space="preserve">reflect your cultural background. This will enable the children’s development and learning through play and dressing up. </w:t>
                              </w:r>
                            </w:p>
                            <w:p w:rsidR="00601C0B" w:rsidRDefault="00601C0B" w:rsidP="00E26268"/>
                            <w:p w:rsidR="00601C0B" w:rsidRDefault="00601C0B" w:rsidP="00E26268">
                              <w:r>
                                <w:t xml:space="preserve">Thank you. </w:t>
                              </w:r>
                            </w:p>
                            <w:p w:rsidR="00601C0B" w:rsidRDefault="00601C0B" w:rsidP="00E26268"/>
                            <w:p w:rsidR="00601C0B" w:rsidRDefault="00601C0B" w:rsidP="00E26268"/>
                            <w:p w:rsidR="00601C0B" w:rsidRDefault="00601C0B" w:rsidP="00E26268"/>
                            <w:p w:rsidR="00601C0B" w:rsidRDefault="00601C0B" w:rsidP="00E26268">
                              <w:r>
                                <w:t>Beth O’Neill</w:t>
                              </w:r>
                            </w:p>
                            <w:p w:rsidR="00601C0B" w:rsidRDefault="00601C0B" w:rsidP="00E26268">
                              <w:bookmarkStart w:id="0" w:name="_GoBack"/>
                              <w:bookmarkEnd w:id="0"/>
                            </w:p>
                            <w:p w:rsidR="00601C0B" w:rsidRDefault="00601C0B" w:rsidP="00E26268">
                              <w:r>
                                <w:t xml:space="preserve">Head Teacher </w:t>
                              </w:r>
                            </w:p>
                            <w:p w:rsidR="000C3A92" w:rsidRDefault="000C3A92" w:rsidP="00E26268"/>
                            <w:p w:rsidR="000C3A92" w:rsidRDefault="000C3A92" w:rsidP="00E26268"/>
                            <w:p w:rsidR="000C3A92" w:rsidRDefault="000C3A92" w:rsidP="00E26268"/>
                          </w:txbxContent>
                        </wps:txbx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229350" cy="74390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52.25pt;margin-top:108.55pt;width:490.5pt;height:585.75pt;z-index:251660288;mso-wrap-distance-left:12pt;mso-wrap-distance-top:12pt;mso-wrap-distance-right:12pt;mso-wrap-distance-bottom:12pt;mso-position-horizontal-relative:margin;mso-position-vertical-relative:line;mso-width-relative:margin;mso-height-relative:margin" coordsize="62293,74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">
                <v:rect id="Shape 1073741825" o:spid="_x0000_s1027" style="position:absolute;width:62293;height:74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  <v:stroke miterlimit="4"/>
                  <v:textbox>
                    <w:txbxContent>
                      <w:p w:rsidR="00E26268" w:rsidRDefault="000C3A92" w:rsidP="00E26268">
                        <w:r>
                          <w:t>2</w:t>
                        </w:r>
                        <w:r w:rsidRPr="000C3A92">
                          <w:rPr>
                            <w:vertAlign w:val="superscript"/>
                          </w:rPr>
                          <w:t>nd</w:t>
                        </w:r>
                        <w:r>
                          <w:t xml:space="preserve"> October 2017</w:t>
                        </w:r>
                      </w:p>
                      <w:p w:rsidR="000C3A92" w:rsidRDefault="000C3A92" w:rsidP="00E26268"/>
                      <w:p w:rsidR="000C3A92" w:rsidRDefault="000C3A92" w:rsidP="00E26268">
                        <w:r>
                          <w:t>Dear Parents/Carers</w:t>
                        </w:r>
                      </w:p>
                      <w:p w:rsidR="000C3A92" w:rsidRDefault="000C3A92" w:rsidP="00E26268"/>
                      <w:p w:rsidR="000C3A92" w:rsidRDefault="000C3A92" w:rsidP="00E26268"/>
                      <w:p w:rsidR="000C3A92" w:rsidRDefault="000C3A92" w:rsidP="00E26268">
                        <w:r>
                          <w:t xml:space="preserve">We would like to kindly request any </w:t>
                        </w:r>
                        <w:r w:rsidR="007B1C6C">
                          <w:t xml:space="preserve">spare clothes you may have at home which </w:t>
                        </w:r>
                        <w:r w:rsidR="00601C0B">
                          <w:t xml:space="preserve">reflect your cultural background. This will enable the children’s development and learning through play and dressing up. </w:t>
                        </w:r>
                      </w:p>
                      <w:p w:rsidR="00601C0B" w:rsidRDefault="00601C0B" w:rsidP="00E26268"/>
                      <w:p w:rsidR="00601C0B" w:rsidRDefault="00601C0B" w:rsidP="00E26268">
                        <w:r>
                          <w:t xml:space="preserve">Thank you. </w:t>
                        </w:r>
                      </w:p>
                      <w:p w:rsidR="00601C0B" w:rsidRDefault="00601C0B" w:rsidP="00E26268"/>
                      <w:p w:rsidR="00601C0B" w:rsidRDefault="00601C0B" w:rsidP="00E26268"/>
                      <w:p w:rsidR="00601C0B" w:rsidRDefault="00601C0B" w:rsidP="00E26268"/>
                      <w:p w:rsidR="00601C0B" w:rsidRDefault="00601C0B" w:rsidP="00E26268">
                        <w:r>
                          <w:t>Beth O’Neill</w:t>
                        </w:r>
                      </w:p>
                      <w:p w:rsidR="00601C0B" w:rsidRDefault="00601C0B" w:rsidP="00E26268">
                        <w:bookmarkStart w:id="1" w:name="_GoBack"/>
                        <w:bookmarkEnd w:id="1"/>
                      </w:p>
                      <w:p w:rsidR="00601C0B" w:rsidRDefault="00601C0B" w:rsidP="00E26268">
                        <w:r>
                          <w:t xml:space="preserve">Head Teacher </w:t>
                        </w:r>
                      </w:p>
                      <w:p w:rsidR="000C3A92" w:rsidRDefault="000C3A92" w:rsidP="00E26268"/>
                      <w:p w:rsidR="000C3A92" w:rsidRDefault="000C3A92" w:rsidP="00E26268"/>
                      <w:p w:rsidR="000C3A92" w:rsidRDefault="000C3A92" w:rsidP="00E26268"/>
                    </w:txbxContent>
                  </v:textbox>
                </v:rect>
                <v:rect id="Shape 1073741826" o:spid="_x0000_s1028" style="position:absolute;width:62293;height:74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x88kA&#10;AADjAAAADwAAAGRycy9kb3ducmV2LnhtbERPzU7CQBC+k/gOmyHxQmQLaEsqC0EjRG+AHjxOukO3&#10;sTtbuystb8+akHCc738Wq97W4kStrxwrmIwTEMSF0xWXCr4+Nw9zED4ga6wdk4IzeVgt7wYLzLXr&#10;eE+nQyhFDGGfowITQpNL6QtDFv3YNcSRO7rWYohnW0rdYhfDbS2nSZJKixXHBoMNvRoqfg5/VgF9&#10;vOx2o7OZZb/bTu6/35p1un1S6n7Yr59BBOrDTXx1v+s4P8lm2eNkPk3h/6cIgFx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Fzx88kAAADjAAAADwAAAAAAAAAAAAAAAACYAgAA&#10;ZHJzL2Rvd25yZXYueG1sUEsFBgAAAAAEAAQA9QAAAI4DAAAAAA==&#10;" filled="f" stroked="f" strokeweight="1pt">
                  <v:stroke miterlimit="4"/>
                </v:rect>
                <w10:wrap type="topAndBottom" anchorx="margin" anchory="line"/>
              </v:group>
            </w:pict>
          </mc:Fallback>
        </mc:AlternateContent>
      </w:r>
    </w:p>
    <w:sectPr w:rsidR="00DD1F58">
      <w:headerReference w:type="default" r:id="rId8"/>
      <w:footerReference w:type="default" r:id="rId9"/>
      <w:pgSz w:w="1190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F0" w:rsidRDefault="00F463EF">
      <w:r>
        <w:separator/>
      </w:r>
    </w:p>
  </w:endnote>
  <w:endnote w:type="continuationSeparator" w:id="0">
    <w:p w:rsidR="000652F0" w:rsidRDefault="00F4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58" w:rsidRDefault="00DD1F5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F0" w:rsidRDefault="00F463EF">
      <w:r>
        <w:separator/>
      </w:r>
    </w:p>
  </w:footnote>
  <w:footnote w:type="continuationSeparator" w:id="0">
    <w:p w:rsidR="000652F0" w:rsidRDefault="00F46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58" w:rsidRDefault="00DD1F5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1F58"/>
    <w:rsid w:val="000652F0"/>
    <w:rsid w:val="000C3A92"/>
    <w:rsid w:val="00172216"/>
    <w:rsid w:val="00451492"/>
    <w:rsid w:val="00534B7F"/>
    <w:rsid w:val="005833B6"/>
    <w:rsid w:val="00601C0B"/>
    <w:rsid w:val="00755D65"/>
    <w:rsid w:val="007B1C6C"/>
    <w:rsid w:val="007B27EB"/>
    <w:rsid w:val="007D513E"/>
    <w:rsid w:val="00DA36AA"/>
    <w:rsid w:val="00DD1F58"/>
    <w:rsid w:val="00E26268"/>
    <w:rsid w:val="00F463EF"/>
    <w:rsid w:val="00F5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Arial Unicode MS" w:hAnsi="Century Gothic" w:cs="Times New Roman"/>
        <w:sz w:val="22"/>
        <w:szCs w:val="22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Times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Arial Unicode MS" w:hAnsi="Century Gothic" w:cs="Times New Roman"/>
        <w:sz w:val="22"/>
        <w:szCs w:val="22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Time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O'Neill</dc:creator>
  <cp:lastModifiedBy>Harpreet Matharu</cp:lastModifiedBy>
  <cp:revision>2</cp:revision>
  <cp:lastPrinted>2017-10-02T13:23:00Z</cp:lastPrinted>
  <dcterms:created xsi:type="dcterms:W3CDTF">2017-10-02T13:25:00Z</dcterms:created>
  <dcterms:modified xsi:type="dcterms:W3CDTF">2017-10-02T13:25:00Z</dcterms:modified>
</cp:coreProperties>
</file>